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E0" w:rsidRDefault="004577E0" w:rsidP="00504361">
      <w:pPr>
        <w:pStyle w:val="a3"/>
        <w:shd w:val="clear" w:color="auto" w:fill="FFFFFF"/>
        <w:spacing w:line="312" w:lineRule="atLeast"/>
        <w:jc w:val="both"/>
        <w:rPr>
          <w:i/>
          <w:color w:val="000000"/>
        </w:rPr>
      </w:pPr>
    </w:p>
    <w:p w:rsidR="00504361" w:rsidRPr="00504361" w:rsidRDefault="00504361" w:rsidP="00504361">
      <w:pPr>
        <w:pStyle w:val="a3"/>
        <w:shd w:val="clear" w:color="auto" w:fill="FFFFFF"/>
        <w:spacing w:line="312" w:lineRule="atLeast"/>
        <w:jc w:val="both"/>
        <w:rPr>
          <w:i/>
          <w:color w:val="000000"/>
        </w:rPr>
      </w:pPr>
      <w:r w:rsidRPr="00504361">
        <w:rPr>
          <w:i/>
          <w:color w:val="000000"/>
        </w:rPr>
        <w:t xml:space="preserve">Вопрос: </w:t>
      </w:r>
    </w:p>
    <w:p w:rsidR="00504361" w:rsidRPr="00504361" w:rsidRDefault="00504361" w:rsidP="00504361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 w:rsidRPr="00504361">
        <w:rPr>
          <w:color w:val="000000"/>
        </w:rPr>
        <w:t xml:space="preserve">Прошу разъяснить ситуацию относительно сроков проведения оценки (с даты оценки) в случае проведения обязательной оценки. </w:t>
      </w:r>
    </w:p>
    <w:p w:rsidR="00504361" w:rsidRPr="00504361" w:rsidRDefault="00504361" w:rsidP="00504361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proofErr w:type="gramStart"/>
      <w:r w:rsidRPr="00504361">
        <w:rPr>
          <w:color w:val="000000"/>
        </w:rPr>
        <w:t xml:space="preserve">До вступления в силу новых ФСО было четко зафиксировано: срок проведения  не более 3-х месяцев («…не </w:t>
      </w:r>
      <w:bookmarkStart w:id="0" w:name="_GoBack"/>
      <w:bookmarkEnd w:id="0"/>
      <w:r w:rsidRPr="00504361">
        <w:rPr>
          <w:color w:val="000000"/>
        </w:rPr>
        <w:t>более трех месяцев, за исключением случаев, когда законодательством Российской Федерации установлено иное»- п. 8 ФСО 1 – старые).</w:t>
      </w:r>
      <w:proofErr w:type="gramEnd"/>
      <w:r w:rsidRPr="00504361">
        <w:rPr>
          <w:color w:val="000000"/>
        </w:rPr>
        <w:t xml:space="preserve"> В новой редакции данный пункт отсутствует. Регламентируется ли в настоящее время срок проведения оценки (в случае обязательной оценки)? </w:t>
      </w:r>
    </w:p>
    <w:p w:rsidR="00D37A19" w:rsidRPr="00504361" w:rsidRDefault="00D37A19" w:rsidP="00457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361" w:rsidRPr="00504361" w:rsidRDefault="00504361" w:rsidP="005043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361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</w:p>
    <w:p w:rsidR="00504361" w:rsidRPr="00504361" w:rsidRDefault="00504361" w:rsidP="00504361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 w:rsidRPr="00504361">
        <w:rPr>
          <w:color w:val="000000"/>
        </w:rPr>
        <w:t>Федеральный стандарт оценки № 1 в предшествующей редакции (утв. Приказом Минэкономразвития России от 20 июля 2007 года № 256) содержал следующ</w:t>
      </w:r>
      <w:r>
        <w:rPr>
          <w:color w:val="000000"/>
        </w:rPr>
        <w:t>е</w:t>
      </w:r>
      <w:r w:rsidRPr="00504361">
        <w:rPr>
          <w:color w:val="000000"/>
        </w:rPr>
        <w:t>е положение: «датой оценки (датой проведения оценки, датой определения стоимости) является дата, по состоянию на которую определяется стоимость объекта оценки. Если в соответствии с законодательством Российской Федерации проведение оценки является обязательным, то с даты оценки до даты составления отчета об оценке должно пройти не более трех месяцев, за исключением случаев, когда законодательством Российской Федерации установлено иное».</w:t>
      </w:r>
    </w:p>
    <w:p w:rsidR="00504361" w:rsidRPr="00504361" w:rsidRDefault="00504361" w:rsidP="00504361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 w:rsidRPr="00504361">
        <w:rPr>
          <w:color w:val="000000"/>
        </w:rPr>
        <w:t xml:space="preserve">Таким образом, приведенная норма устанавливала специфическое ограничение (как для оценщиков, так и для заказчиков оценки), связанное со сроком выполнения отчета об оценке с даты оценки, которая устанавливается, в том числе, специальными законами. </w:t>
      </w:r>
      <w:proofErr w:type="gramStart"/>
      <w:r w:rsidRPr="00504361">
        <w:rPr>
          <w:color w:val="000000"/>
        </w:rPr>
        <w:t>Например, согласно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 оценка рыночной стоимости выкупаемого имущества должна определяться независимым оценщиком на дату получения уполномоченным органом от субъекта малого или среднего предпринимательства надлежащего заявления о реализации им предоставленного указанным законом преимущественного права</w:t>
      </w:r>
      <w:proofErr w:type="gramEnd"/>
      <w:r w:rsidRPr="00504361">
        <w:rPr>
          <w:color w:val="000000"/>
        </w:rPr>
        <w:t xml:space="preserve"> на приобретение </w:t>
      </w:r>
      <w:proofErr w:type="gramStart"/>
      <w:r w:rsidRPr="00504361">
        <w:rPr>
          <w:color w:val="000000"/>
        </w:rPr>
        <w:t>арендуемого</w:t>
      </w:r>
      <w:proofErr w:type="gramEnd"/>
      <w:r w:rsidRPr="00504361">
        <w:rPr>
          <w:color w:val="000000"/>
        </w:rPr>
        <w:t xml:space="preserve"> имущества.</w:t>
      </w:r>
    </w:p>
    <w:p w:rsidR="00504361" w:rsidRPr="00504361" w:rsidRDefault="00504361" w:rsidP="00504361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 w:rsidRPr="00504361">
        <w:rPr>
          <w:color w:val="000000"/>
        </w:rPr>
        <w:t>Актуальная редакция Федерального стандарта оценки № 1 (утв. Приказом Минэкономразвития России от 20 мая 2015 г. № 297) положения, аналогичного ранее применявшемуся,  не содержит.</w:t>
      </w:r>
    </w:p>
    <w:p w:rsidR="00504361" w:rsidRPr="00504361" w:rsidRDefault="00504361" w:rsidP="00504361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 w:rsidRPr="00504361">
        <w:rPr>
          <w:color w:val="000000"/>
        </w:rPr>
        <w:t xml:space="preserve">Поскольку статья 8 Федерального закона от 29.07.1998 № 135-ФЗ «Об оценочной деятельности в Российской Федерации» также не содержит прямого указания на срок </w:t>
      </w:r>
      <w:r w:rsidRPr="00504361">
        <w:rPr>
          <w:color w:val="000000"/>
        </w:rPr>
        <w:lastRenderedPageBreak/>
        <w:t xml:space="preserve">проведения оценки в случаях обязательности проведения оценки, то следует ориентироваться на положения специальных законов, устанавливающих случаи обязательного проведения оценки. </w:t>
      </w:r>
      <w:proofErr w:type="gramStart"/>
      <w:r w:rsidRPr="00504361">
        <w:rPr>
          <w:color w:val="000000"/>
        </w:rPr>
        <w:t>Анализ положений некоторых из них, например,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от 02.10.2007 № 229-ФЗ «Об исполнительном производстве», от 26.12.1995 № 208-ФЗ «Об акционерных обществах» позволил установить, что данные нормативные документы не содержат ограничений относительно срока с даты оценки</w:t>
      </w:r>
      <w:proofErr w:type="gramEnd"/>
      <w:r w:rsidRPr="00504361">
        <w:rPr>
          <w:color w:val="000000"/>
        </w:rPr>
        <w:t xml:space="preserve"> до даты составления отчета об оценке.</w:t>
      </w:r>
    </w:p>
    <w:p w:rsidR="00504361" w:rsidRDefault="00504361" w:rsidP="00504361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 w:rsidRPr="00504361">
        <w:rPr>
          <w:color w:val="000000"/>
        </w:rPr>
        <w:t>Следовательно, по общему правилу, рассматриваемый срок нормативно не регламентирован и может быть установлен в задании на оценку (договоре на проведение оценки), либо специальным нормативным документом, которым регулируется проведение оценки в случае, если такая оценка является обязательной.</w:t>
      </w:r>
    </w:p>
    <w:p w:rsidR="00504361" w:rsidRPr="00504361" w:rsidRDefault="00504361" w:rsidP="00504361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 w:rsidRPr="00504361">
        <w:rPr>
          <w:color w:val="000000"/>
        </w:rPr>
        <w:t>Примерный перечень  случаев обязательной оценки размещен на сайте НП СРОО «СПО»:</w:t>
      </w:r>
      <w:r w:rsidRPr="00504361">
        <w:rPr>
          <w:rStyle w:val="apple-converted-space"/>
          <w:color w:val="000000"/>
        </w:rPr>
        <w:t> </w:t>
      </w:r>
      <w:hyperlink r:id="rId5" w:tgtFrame="_blank" w:history="1">
        <w:r w:rsidRPr="00504361">
          <w:rPr>
            <w:rStyle w:val="a4"/>
            <w:color w:val="0077CC"/>
          </w:rPr>
          <w:t>http://www.cpa-russia.org/upload/file/Obyazatelnaya_otsenka.docx</w:t>
        </w:r>
      </w:hyperlink>
    </w:p>
    <w:p w:rsidR="00504361" w:rsidRPr="00504361" w:rsidRDefault="00504361" w:rsidP="005043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4361" w:rsidRPr="0050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61"/>
    <w:rsid w:val="004577E0"/>
    <w:rsid w:val="00504361"/>
    <w:rsid w:val="00D3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361"/>
  </w:style>
  <w:style w:type="character" w:styleId="a4">
    <w:name w:val="Hyperlink"/>
    <w:basedOn w:val="a0"/>
    <w:uiPriority w:val="99"/>
    <w:semiHidden/>
    <w:unhideWhenUsed/>
    <w:rsid w:val="005043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4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361"/>
  </w:style>
  <w:style w:type="character" w:styleId="a4">
    <w:name w:val="Hyperlink"/>
    <w:basedOn w:val="a0"/>
    <w:uiPriority w:val="99"/>
    <w:semiHidden/>
    <w:unhideWhenUsed/>
    <w:rsid w:val="005043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4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231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235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292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2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46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48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a-russia.org/upload/file/Obyazatelnaya_otsenk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9999999999</cp:lastModifiedBy>
  <cp:revision>2</cp:revision>
  <dcterms:created xsi:type="dcterms:W3CDTF">2016-04-01T12:38:00Z</dcterms:created>
  <dcterms:modified xsi:type="dcterms:W3CDTF">2016-04-01T12:38:00Z</dcterms:modified>
</cp:coreProperties>
</file>