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71" w:rsidRPr="00A37BB2" w:rsidRDefault="00676A71" w:rsidP="00676A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изменений</w:t>
      </w:r>
    </w:p>
    <w:p w:rsidR="00676A71" w:rsidRPr="00A37BB2" w:rsidRDefault="00676A71" w:rsidP="00676A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7BB2">
        <w:rPr>
          <w:rFonts w:ascii="Times New Roman" w:hAnsi="Times New Roman" w:cs="Times New Roman"/>
          <w:i/>
          <w:sz w:val="24"/>
          <w:szCs w:val="24"/>
        </w:rPr>
        <w:t>для вынесения на  утверждение</w:t>
      </w:r>
    </w:p>
    <w:p w:rsidR="00676A71" w:rsidRPr="00A37BB2" w:rsidRDefault="00676A71" w:rsidP="00676A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7BB2">
        <w:rPr>
          <w:rFonts w:ascii="Times New Roman" w:hAnsi="Times New Roman" w:cs="Times New Roman"/>
          <w:i/>
          <w:sz w:val="24"/>
          <w:szCs w:val="24"/>
        </w:rPr>
        <w:t>очередным отчетно-выборным общим собранием</w:t>
      </w:r>
      <w:r w:rsidRPr="00A37BB2">
        <w:rPr>
          <w:rFonts w:ascii="Times New Roman" w:hAnsi="Times New Roman" w:cs="Times New Roman"/>
          <w:i/>
          <w:sz w:val="24"/>
          <w:szCs w:val="24"/>
        </w:rPr>
        <w:br/>
        <w:t xml:space="preserve"> членов СРО Ассоциации оценщиков  «СПО»</w:t>
      </w:r>
    </w:p>
    <w:p w:rsidR="00676A71" w:rsidRPr="00A37BB2" w:rsidRDefault="00676A71" w:rsidP="00676A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7BB2">
        <w:rPr>
          <w:rFonts w:ascii="Times New Roman" w:hAnsi="Times New Roman" w:cs="Times New Roman"/>
          <w:i/>
          <w:sz w:val="24"/>
          <w:szCs w:val="24"/>
        </w:rPr>
        <w:t>02 июня 2021 года</w:t>
      </w:r>
    </w:p>
    <w:p w:rsidR="00C7105A" w:rsidRPr="00A37BB2" w:rsidRDefault="00C7105A" w:rsidP="00A95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05A" w:rsidRPr="00A37BB2" w:rsidRDefault="00C7105A" w:rsidP="00A9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B2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C7105A" w:rsidRPr="00A37BB2" w:rsidRDefault="00C7105A" w:rsidP="00A9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B2">
        <w:rPr>
          <w:rFonts w:ascii="Times New Roman" w:hAnsi="Times New Roman" w:cs="Times New Roman"/>
          <w:b/>
          <w:sz w:val="24"/>
          <w:szCs w:val="24"/>
        </w:rPr>
        <w:t>к Положению о раскрытии информации Саморегулируемой организации Ассоциации оценщиков </w:t>
      </w:r>
      <w:r w:rsidRPr="00A37BB2">
        <w:rPr>
          <w:rFonts w:ascii="Times New Roman" w:hAnsi="Times New Roman" w:cs="Times New Roman"/>
          <w:b/>
          <w:sz w:val="24"/>
          <w:szCs w:val="24"/>
        </w:rPr>
        <w:br/>
        <w:t>«Сообщество профессионалов оценки»</w:t>
      </w:r>
    </w:p>
    <w:p w:rsidR="00C7105A" w:rsidRPr="00A37BB2" w:rsidRDefault="00C7105A" w:rsidP="00A9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F10" w:rsidRPr="00A37BB2" w:rsidRDefault="00280F10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1.1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280F10" w:rsidRPr="00A37BB2" w:rsidRDefault="00280F10" w:rsidP="002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="003848CA" w:rsidRPr="00A37BB2">
        <w:rPr>
          <w:rFonts w:ascii="Times New Roman" w:hAnsi="Times New Roman" w:cs="Times New Roman"/>
          <w:sz w:val="24"/>
          <w:szCs w:val="24"/>
        </w:rPr>
        <w:t>Настоящее П</w:t>
      </w:r>
      <w:r w:rsidRPr="00A37BB2">
        <w:rPr>
          <w:rFonts w:ascii="Times New Roman" w:hAnsi="Times New Roman" w:cs="Times New Roman"/>
          <w:sz w:val="24"/>
          <w:szCs w:val="24"/>
        </w:rPr>
        <w:t>оложение разработано в соответствии с Федеральным законом «Об оценочной деятельности в Российской Федерации» от 29 июля 1998 года №135-ФЗ (далее – Федеральный закон «Об оценочной деятельности в Российской Федерации»), Федеральным законом «О саморегулируемых организациях»  от  1  декабря  2007 года №315-ФЗ, иными нормативными правовыми актами Российской Федерации, Уставом и другими внутренними документами Саморегулируемой организации Ассоциации оценщиков «Сообщество профессионалов оценки» (далее – Ассоциация).»</w:t>
      </w:r>
      <w:r w:rsidR="00F6133B" w:rsidRPr="00A37B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F10" w:rsidRPr="00A37BB2" w:rsidRDefault="00280F10" w:rsidP="002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F10" w:rsidRPr="00A37BB2" w:rsidRDefault="00280F10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Привести наименование Федерального закона «Об оценочной деятельности в Российской Федерации» от 29 июля 1998 года №135-ФЗ в тексте Положения о раскрытии информации Саморегулируемой организации Ассоциации оценщиков «Сообщество профессионалов оценки» в соответствие с пунктом 1.1 </w:t>
      </w:r>
      <w:r w:rsidR="003848CA" w:rsidRPr="00A37BB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A37BB2">
        <w:rPr>
          <w:rFonts w:ascii="Times New Roman" w:hAnsi="Times New Roman" w:cs="Times New Roman"/>
          <w:sz w:val="24"/>
          <w:szCs w:val="24"/>
        </w:rPr>
        <w:t>в редакции настоящих изменений.</w:t>
      </w:r>
    </w:p>
    <w:p w:rsidR="00280F10" w:rsidRPr="00A37BB2" w:rsidRDefault="00280F10" w:rsidP="00280F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105A" w:rsidRPr="00A37BB2" w:rsidRDefault="00C7105A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абзац первый пункта 4.3.2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C7105A" w:rsidRPr="00A37BB2" w:rsidRDefault="00C7105A" w:rsidP="002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«4.3.2. 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 xml:space="preserve">Член Ассоциации обязан по истечении каждого квартала не позднее чем в тридцатидневный срок представлять в адрес Ассоциации отчет о своей профессиональной деятельности за истекший квартал по форме, утвержденной Советом Ассоциации (Ежеквартальный отчет), содержащий информацию об отчетах, подписанных членом Ассоциации за истекший квартал, с указанием даты составления и порядкового номера отчета об оценке, цели оценки, объекта оценки, </w:t>
      </w:r>
      <w:r w:rsidR="00D010D7" w:rsidRPr="00A37BB2">
        <w:rPr>
          <w:rFonts w:ascii="Times New Roman" w:hAnsi="Times New Roman" w:cs="Times New Roman"/>
          <w:sz w:val="24"/>
          <w:szCs w:val="24"/>
        </w:rPr>
        <w:t>направления оценочной деятельности, в</w:t>
      </w:r>
      <w:proofErr w:type="gramEnd"/>
      <w:r w:rsidR="00D010D7" w:rsidRPr="00A37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0D7" w:rsidRPr="00A37BB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D010D7" w:rsidRPr="00A37BB2">
        <w:rPr>
          <w:rFonts w:ascii="Times New Roman" w:hAnsi="Times New Roman" w:cs="Times New Roman"/>
          <w:sz w:val="24"/>
          <w:szCs w:val="24"/>
        </w:rPr>
        <w:t xml:space="preserve"> которого подготовлен отчет об оценке, </w:t>
      </w:r>
      <w:r w:rsidR="003848CA" w:rsidRPr="00A37BB2">
        <w:rPr>
          <w:rFonts w:ascii="Times New Roman" w:hAnsi="Times New Roman" w:cs="Times New Roman"/>
          <w:sz w:val="24"/>
          <w:szCs w:val="24"/>
        </w:rPr>
        <w:t>вида определенной</w:t>
      </w:r>
      <w:r w:rsidRPr="00A37BB2">
        <w:rPr>
          <w:rFonts w:ascii="Times New Roman" w:hAnsi="Times New Roman" w:cs="Times New Roman"/>
          <w:sz w:val="24"/>
          <w:szCs w:val="24"/>
        </w:rPr>
        <w:t xml:space="preserve"> стоимости.».</w:t>
      </w:r>
    </w:p>
    <w:p w:rsidR="009E3761" w:rsidRPr="00A37BB2" w:rsidRDefault="009E3761" w:rsidP="00A9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85" w:rsidRPr="00A37BB2" w:rsidRDefault="00802485" w:rsidP="00A95E8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5.2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802485" w:rsidRPr="00A37BB2" w:rsidRDefault="00802485" w:rsidP="00A95E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«5.2. Информация, предусмотренная данным Положением, вносится в Реестр членов Ассоциации работником Ассоциации, ответственным за ведение Реестра, на основании следующих информации и документов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>.</w:t>
      </w:r>
    </w:p>
    <w:p w:rsidR="00802485" w:rsidRPr="00A37BB2" w:rsidRDefault="00802485" w:rsidP="00A95E8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086" w:rsidRPr="00A37BB2" w:rsidRDefault="001F2086" w:rsidP="00A95E8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5.2.2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1F2086" w:rsidRPr="00A37BB2" w:rsidRDefault="001F2086" w:rsidP="00A9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«5.2.2. Решений Общего собрания членов Ассоциации об избрании члена Ассоциации, сдавшего квалификационный экзамен</w:t>
      </w:r>
      <w:bookmarkStart w:id="0" w:name="_GoBack"/>
      <w:bookmarkEnd w:id="0"/>
      <w:r w:rsidRPr="00A37BB2">
        <w:rPr>
          <w:rFonts w:ascii="Times New Roman" w:hAnsi="Times New Roman" w:cs="Times New Roman"/>
          <w:sz w:val="24"/>
          <w:szCs w:val="24"/>
        </w:rPr>
        <w:t xml:space="preserve">, в состав Экспертного совета Ассоциации, утверждении или отклонении рекомендации Дисциплинарного комитета </w:t>
      </w:r>
      <w:r w:rsidR="006623DF" w:rsidRPr="00A37BB2">
        <w:rPr>
          <w:rFonts w:ascii="Times New Roman" w:hAnsi="Times New Roman" w:cs="Times New Roman"/>
          <w:sz w:val="24"/>
          <w:szCs w:val="24"/>
        </w:rPr>
        <w:lastRenderedPageBreak/>
        <w:t xml:space="preserve">Ассоциации </w:t>
      </w:r>
      <w:r w:rsidRPr="00A37BB2">
        <w:rPr>
          <w:rFonts w:ascii="Times New Roman" w:hAnsi="Times New Roman" w:cs="Times New Roman"/>
          <w:sz w:val="24"/>
          <w:szCs w:val="24"/>
        </w:rPr>
        <w:t>об исключении члена Ассоциации из состава Экспертного совета Ассоциации;».</w:t>
      </w:r>
    </w:p>
    <w:p w:rsidR="009E3761" w:rsidRPr="00A37BB2" w:rsidRDefault="009E3761" w:rsidP="00A9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85" w:rsidRPr="00A37BB2" w:rsidRDefault="00802485" w:rsidP="00A95E8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</w:t>
      </w:r>
      <w:r w:rsidR="009C1E2B" w:rsidRPr="00A37BB2">
        <w:rPr>
          <w:rFonts w:ascii="Times New Roman" w:hAnsi="Times New Roman" w:cs="Times New Roman"/>
          <w:sz w:val="24"/>
          <w:szCs w:val="24"/>
        </w:rPr>
        <w:t xml:space="preserve"> 5.2</w:t>
      </w:r>
      <w:r w:rsidRPr="00A37BB2">
        <w:rPr>
          <w:rFonts w:ascii="Times New Roman" w:hAnsi="Times New Roman" w:cs="Times New Roman"/>
          <w:sz w:val="24"/>
          <w:szCs w:val="24"/>
        </w:rPr>
        <w:t>.3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9E3761" w:rsidRPr="00A37BB2" w:rsidRDefault="009C1E2B" w:rsidP="009C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«5.2.3. </w:t>
      </w:r>
      <w:proofErr w:type="gramStart"/>
      <w:r w:rsidR="00802485" w:rsidRPr="00A37BB2">
        <w:rPr>
          <w:rFonts w:ascii="Times New Roman" w:hAnsi="Times New Roman" w:cs="Times New Roman"/>
          <w:sz w:val="24"/>
          <w:szCs w:val="24"/>
        </w:rPr>
        <w:t>Решений Совета Ассоциации, в том числе о соответствии лица требованиям, предъявляемым Ассоциацией к такому лицу, о прекращении членства лица в Ассоциации на основании его заявления о выходе из членов Ассоциации или информации, подтверждающей смерть члена Ассоциации, об утверждении или отклонении рекомендаций Дисциплинарного комитета</w:t>
      </w:r>
      <w:r w:rsidRPr="00A37BB2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02485" w:rsidRPr="00A37BB2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Ассоциации, о приостановлении деятельности члена Экспертного совета Ассоциации</w:t>
      </w:r>
      <w:r w:rsidR="00F517B8" w:rsidRPr="00A37BB2">
        <w:rPr>
          <w:rFonts w:ascii="Times New Roman" w:hAnsi="Times New Roman" w:cs="Times New Roman"/>
          <w:sz w:val="24"/>
          <w:szCs w:val="24"/>
        </w:rPr>
        <w:t xml:space="preserve"> или восстановлении этого</w:t>
      </w:r>
      <w:proofErr w:type="gramEnd"/>
      <w:r w:rsidR="00F517B8" w:rsidRPr="00A37BB2">
        <w:rPr>
          <w:rFonts w:ascii="Times New Roman" w:hAnsi="Times New Roman" w:cs="Times New Roman"/>
          <w:sz w:val="24"/>
          <w:szCs w:val="24"/>
        </w:rPr>
        <w:t xml:space="preserve"> права, а также о приостановлении права осуществления оценочной деятельности по заявлению члена Ассоциации или восстановлении этого права</w:t>
      </w:r>
      <w:proofErr w:type="gramStart"/>
      <w:r w:rsidR="00F517B8" w:rsidRPr="00A37BB2">
        <w:rPr>
          <w:rFonts w:ascii="Times New Roman" w:hAnsi="Times New Roman" w:cs="Times New Roman"/>
          <w:sz w:val="24"/>
          <w:szCs w:val="24"/>
        </w:rPr>
        <w:t>;</w:t>
      </w:r>
      <w:r w:rsidR="00802485" w:rsidRPr="00A37BB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517B8" w:rsidRPr="00A37BB2">
        <w:rPr>
          <w:rFonts w:ascii="Times New Roman" w:hAnsi="Times New Roman" w:cs="Times New Roman"/>
          <w:sz w:val="24"/>
          <w:szCs w:val="24"/>
        </w:rPr>
        <w:t>.</w:t>
      </w:r>
    </w:p>
    <w:p w:rsidR="006C7D60" w:rsidRPr="00A37BB2" w:rsidRDefault="006C7D60" w:rsidP="00A9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F10" w:rsidRPr="00A37BB2" w:rsidRDefault="00280F10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D83037" w:rsidRPr="00A37BB2">
        <w:rPr>
          <w:rFonts w:ascii="Times New Roman" w:hAnsi="Times New Roman" w:cs="Times New Roman"/>
          <w:sz w:val="24"/>
          <w:szCs w:val="24"/>
        </w:rPr>
        <w:t xml:space="preserve">пункт 5.2.7 </w:t>
      </w:r>
      <w:r w:rsidRPr="00A37BB2">
        <w:rPr>
          <w:rFonts w:ascii="Times New Roman" w:hAnsi="Times New Roman" w:cs="Times New Roman"/>
          <w:sz w:val="24"/>
          <w:szCs w:val="24"/>
        </w:rPr>
        <w:t>из Положения о раскрытии информации Саморегулируемой организации Ассоциации оценщиков «Сообщество профессионалов оценки».</w:t>
      </w:r>
    </w:p>
    <w:p w:rsidR="00280F10" w:rsidRPr="00A37BB2" w:rsidRDefault="00280F10" w:rsidP="00280F1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1E2B" w:rsidRPr="00A37BB2" w:rsidRDefault="006C7D60" w:rsidP="005733D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5.4.3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6C7D60" w:rsidRPr="00A37BB2" w:rsidRDefault="006C7D60" w:rsidP="005733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«5.4.3. </w:t>
      </w:r>
      <w:proofErr w:type="gramStart"/>
      <w:r w:rsidR="009C1E2B" w:rsidRPr="00A37BB2">
        <w:rPr>
          <w:rFonts w:ascii="Times New Roman" w:hAnsi="Times New Roman" w:cs="Times New Roman"/>
          <w:sz w:val="24"/>
          <w:szCs w:val="24"/>
        </w:rPr>
        <w:t xml:space="preserve">О прекращении членства лица в Ассоциации с указанием основания прекращения членства: об исключении лица из членов Ассоциации в связи с нарушением им требований Федерального закона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 </w:t>
      </w:r>
      <w:r w:rsidR="00D83037" w:rsidRPr="00A37BB2">
        <w:rPr>
          <w:rFonts w:ascii="Times New Roman" w:hAnsi="Times New Roman" w:cs="Times New Roman"/>
          <w:sz w:val="24"/>
          <w:szCs w:val="24"/>
        </w:rPr>
        <w:t>(</w:t>
      </w:r>
      <w:r w:rsidR="009C1E2B" w:rsidRPr="00A37BB2">
        <w:rPr>
          <w:rFonts w:ascii="Times New Roman" w:hAnsi="Times New Roman" w:cs="Times New Roman"/>
          <w:sz w:val="24"/>
          <w:szCs w:val="24"/>
        </w:rPr>
        <w:t>с указанием даты такого исключения, номера</w:t>
      </w:r>
      <w:proofErr w:type="gramEnd"/>
      <w:r w:rsidR="009C1E2B" w:rsidRPr="00A37BB2">
        <w:rPr>
          <w:rFonts w:ascii="Times New Roman" w:hAnsi="Times New Roman" w:cs="Times New Roman"/>
          <w:sz w:val="24"/>
          <w:szCs w:val="24"/>
        </w:rPr>
        <w:t xml:space="preserve"> и даты решения Совета Ассоциации</w:t>
      </w:r>
      <w:r w:rsidR="00D83037" w:rsidRPr="00A37BB2">
        <w:rPr>
          <w:rFonts w:ascii="Times New Roman" w:hAnsi="Times New Roman" w:cs="Times New Roman"/>
          <w:sz w:val="24"/>
          <w:szCs w:val="24"/>
        </w:rPr>
        <w:t>)</w:t>
      </w:r>
      <w:r w:rsidR="009C1E2B" w:rsidRPr="00A37BB2">
        <w:rPr>
          <w:rFonts w:ascii="Times New Roman" w:hAnsi="Times New Roman" w:cs="Times New Roman"/>
          <w:sz w:val="24"/>
          <w:szCs w:val="24"/>
        </w:rPr>
        <w:t xml:space="preserve"> в случае исключения лица из членов Ассоциации; о прекращении членства в Ассоциации по заявлению члена Ассоциации, а также в случае поступления в Ассоциацию информации, подтверж</w:t>
      </w:r>
      <w:r w:rsidR="00763DA6" w:rsidRPr="00A37BB2">
        <w:rPr>
          <w:rFonts w:ascii="Times New Roman" w:hAnsi="Times New Roman" w:cs="Times New Roman"/>
          <w:sz w:val="24"/>
          <w:szCs w:val="24"/>
        </w:rPr>
        <w:t xml:space="preserve">дающей смерть члена Ассоциации </w:t>
      </w:r>
      <w:r w:rsidR="00D83037" w:rsidRPr="00A37BB2">
        <w:rPr>
          <w:rFonts w:ascii="Times New Roman" w:hAnsi="Times New Roman" w:cs="Times New Roman"/>
          <w:sz w:val="24"/>
          <w:szCs w:val="24"/>
        </w:rPr>
        <w:t>(</w:t>
      </w:r>
      <w:r w:rsidR="009C1E2B" w:rsidRPr="00A37BB2">
        <w:rPr>
          <w:rFonts w:ascii="Times New Roman" w:hAnsi="Times New Roman" w:cs="Times New Roman"/>
          <w:sz w:val="24"/>
          <w:szCs w:val="24"/>
        </w:rPr>
        <w:t>с указанием даты</w:t>
      </w:r>
      <w:r w:rsidR="00763DA6" w:rsidRPr="00A37BB2">
        <w:rPr>
          <w:rFonts w:ascii="Times New Roman" w:hAnsi="Times New Roman" w:cs="Times New Roman"/>
          <w:sz w:val="24"/>
          <w:szCs w:val="24"/>
        </w:rPr>
        <w:t xml:space="preserve"> и оснований такого прекращения</w:t>
      </w:r>
      <w:r w:rsidR="00D83037" w:rsidRPr="00A37BB2">
        <w:rPr>
          <w:rFonts w:ascii="Times New Roman" w:hAnsi="Times New Roman" w:cs="Times New Roman"/>
          <w:sz w:val="24"/>
          <w:szCs w:val="24"/>
        </w:rPr>
        <w:t>)</w:t>
      </w:r>
      <w:r w:rsidR="009C1E2B" w:rsidRPr="00A37BB2">
        <w:rPr>
          <w:rFonts w:ascii="Times New Roman" w:hAnsi="Times New Roman" w:cs="Times New Roman"/>
          <w:sz w:val="24"/>
          <w:szCs w:val="24"/>
        </w:rPr>
        <w:t xml:space="preserve"> в случае прекращения </w:t>
      </w:r>
      <w:r w:rsidR="00F6133B" w:rsidRPr="00A37BB2">
        <w:rPr>
          <w:rFonts w:ascii="Times New Roman" w:hAnsi="Times New Roman" w:cs="Times New Roman"/>
          <w:sz w:val="24"/>
          <w:szCs w:val="24"/>
        </w:rPr>
        <w:t>членства в Ассоциации</w:t>
      </w:r>
      <w:proofErr w:type="gramStart"/>
      <w:r w:rsidR="00F6133B" w:rsidRPr="00A37BB2">
        <w:rPr>
          <w:rFonts w:ascii="Times New Roman" w:hAnsi="Times New Roman" w:cs="Times New Roman"/>
          <w:sz w:val="24"/>
          <w:szCs w:val="24"/>
        </w:rPr>
        <w:t>;</w:t>
      </w:r>
      <w:r w:rsidRPr="00A37BB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C1E2B" w:rsidRPr="00A37BB2">
        <w:rPr>
          <w:rFonts w:ascii="Times New Roman" w:hAnsi="Times New Roman" w:cs="Times New Roman"/>
          <w:sz w:val="24"/>
          <w:szCs w:val="24"/>
        </w:rPr>
        <w:t>.</w:t>
      </w:r>
    </w:p>
    <w:p w:rsidR="009C1E2B" w:rsidRPr="00A37BB2" w:rsidRDefault="009C1E2B" w:rsidP="005733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A18" w:rsidRPr="00A37BB2" w:rsidRDefault="00C27A18" w:rsidP="005733D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5.4.12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C27A18" w:rsidRPr="00A37BB2" w:rsidRDefault="00C27A18" w:rsidP="005733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2534"/>
          <w:sz w:val="24"/>
          <w:szCs w:val="24"/>
          <w:shd w:val="clear" w:color="auto" w:fill="F3F4F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«5.4.12. О наличии у члена Ассоциации высшего образования и (или) об освоении дополнительных профессиональных программ в области оценочной деятельности (серия и номер документа об образовании, дата его выдачи, наименование </w:t>
      </w:r>
      <w:r w:rsidR="00CE0D9E" w:rsidRPr="00A37BB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37BB2">
        <w:rPr>
          <w:rFonts w:ascii="Times New Roman" w:hAnsi="Times New Roman" w:cs="Times New Roman"/>
          <w:sz w:val="24"/>
          <w:szCs w:val="24"/>
        </w:rPr>
        <w:t>организации, выдавшей документ об образовании)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</w:t>
      </w:r>
      <w:r w:rsidR="00CE0D9E" w:rsidRPr="00A37BB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E0D9E" w:rsidRPr="00A37BB2">
        <w:rPr>
          <w:rFonts w:ascii="Times New Roman" w:hAnsi="Times New Roman" w:cs="Times New Roman"/>
          <w:sz w:val="24"/>
          <w:szCs w:val="24"/>
        </w:rPr>
        <w:t>.</w:t>
      </w:r>
    </w:p>
    <w:p w:rsidR="00CE0D9E" w:rsidRPr="00A37BB2" w:rsidRDefault="00CE0D9E" w:rsidP="00A95E8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0D9E" w:rsidRPr="00A37BB2" w:rsidRDefault="00CE0D9E" w:rsidP="00A95E8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5.4.13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CE0D9E" w:rsidRPr="00A37BB2" w:rsidRDefault="00CE0D9E" w:rsidP="00A95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«5.4.13. 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О наличии у члена Ассоциации квалификационного аттестата в области оценочной деятельности (номер и дата выдачи квалификационного аттестата в области оценочной деятельности, направление оценочной деятельности, указанное в квалификационном аттестате в области оценочной деятельности, полное наименование органа, уполномоченного Правительством Российской Федерации на проведение квалификационного экзамена в области оценочной деятельности, или подведомственной ему организации, осуществляющей полномочия такого органа, срок действия квалификационного аттестата в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 xml:space="preserve"> области оценочной деятельности, основание </w:t>
      </w:r>
      <w:r w:rsidRPr="00A37BB2">
        <w:rPr>
          <w:rFonts w:ascii="Times New Roman" w:hAnsi="Times New Roman" w:cs="Times New Roman"/>
          <w:sz w:val="24"/>
          <w:szCs w:val="24"/>
        </w:rPr>
        <w:lastRenderedPageBreak/>
        <w:t>аннулирования квалификационного аттестата в области оценочной деятельности с указанием даты и номера соответствующего протокола, в случае если квалификационный аттестат в области оценочной деятельности был аннулирован)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</w:t>
      </w:r>
      <w:r w:rsidR="00F6133B" w:rsidRPr="00A37BB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6133B" w:rsidRPr="00A37BB2">
        <w:rPr>
          <w:rFonts w:ascii="Times New Roman" w:hAnsi="Times New Roman" w:cs="Times New Roman"/>
          <w:sz w:val="24"/>
          <w:szCs w:val="24"/>
        </w:rPr>
        <w:t>.</w:t>
      </w:r>
    </w:p>
    <w:p w:rsidR="00CE0D9E" w:rsidRPr="00A37BB2" w:rsidRDefault="00CE0D9E" w:rsidP="00A95E8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4EDA" w:rsidRPr="00A37BB2" w:rsidRDefault="00DC4EDA" w:rsidP="00A95E81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5.4.16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DC4EDA" w:rsidRPr="00A37BB2" w:rsidRDefault="00DC4EDA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«5.4.16. Об осуществлении членом Ассоциации оценочной деятельности самостоятельно, занимаясь частной практикой (с указанием даты начала и даты о</w:t>
      </w:r>
      <w:r w:rsidR="005473A0" w:rsidRPr="00A37BB2">
        <w:rPr>
          <w:rFonts w:ascii="Times New Roman" w:hAnsi="Times New Roman" w:cs="Times New Roman"/>
          <w:sz w:val="24"/>
          <w:szCs w:val="24"/>
        </w:rPr>
        <w:t>кончания осуществления членом Ассоциации</w:t>
      </w:r>
      <w:r w:rsidRPr="00A37BB2">
        <w:rPr>
          <w:rFonts w:ascii="Times New Roman" w:hAnsi="Times New Roman" w:cs="Times New Roman"/>
          <w:sz w:val="24"/>
          <w:szCs w:val="24"/>
        </w:rPr>
        <w:t xml:space="preserve"> частной практики) в случае осуществления оценочной деятельности в такой форме, о регистрации члена Ассоциации в качестве индивидуального предпринимателя с указанием ОГРНИП в случае такой регистрации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>.</w:t>
      </w:r>
    </w:p>
    <w:p w:rsidR="00DC4EDA" w:rsidRPr="00A37BB2" w:rsidRDefault="00DC4EDA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EDA" w:rsidRPr="00A37BB2" w:rsidRDefault="00DC4EDA" w:rsidP="00280F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0D7" w:rsidRPr="00A37BB2" w:rsidRDefault="00D010D7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5.4.18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A95E81" w:rsidRPr="00A37BB2" w:rsidRDefault="00D010D7" w:rsidP="002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«5.4.18.  О подписанных членом Ассоциации отчетах об оценке (направление оценочной деятельности, в рамках которого подготовлен отчет об оценке, дата составления отчета об оценке и его порядковый номер, объект оценки, вид определенной стоимости объекта оценки)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>.</w:t>
      </w:r>
    </w:p>
    <w:p w:rsidR="00A95E81" w:rsidRPr="00A37BB2" w:rsidRDefault="00A95E81" w:rsidP="002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D9E" w:rsidRPr="00A37BB2" w:rsidRDefault="00CE0D9E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5.4.20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A95E81" w:rsidRPr="00A37BB2" w:rsidRDefault="00CE0D9E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«5.4.20. </w:t>
      </w:r>
      <w:r w:rsidR="00DC4EDA" w:rsidRPr="00A37BB2">
        <w:rPr>
          <w:rFonts w:ascii="Times New Roman" w:hAnsi="Times New Roman" w:cs="Times New Roman"/>
          <w:sz w:val="24"/>
          <w:szCs w:val="24"/>
        </w:rPr>
        <w:t>О</w:t>
      </w:r>
      <w:r w:rsidRPr="00A37BB2">
        <w:rPr>
          <w:rFonts w:ascii="Times New Roman" w:hAnsi="Times New Roman" w:cs="Times New Roman"/>
          <w:sz w:val="24"/>
          <w:szCs w:val="24"/>
        </w:rPr>
        <w:t xml:space="preserve">б избрании </w:t>
      </w:r>
      <w:r w:rsidR="001A16AC" w:rsidRPr="00A37BB2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A37BB2">
        <w:rPr>
          <w:rFonts w:ascii="Times New Roman" w:hAnsi="Times New Roman" w:cs="Times New Roman"/>
          <w:sz w:val="24"/>
          <w:szCs w:val="24"/>
        </w:rPr>
        <w:t>, сдавшего квалификационный экзамен, в состав Экспертного совета Ассоциации (с у</w:t>
      </w:r>
      <w:r w:rsidR="001A16AC" w:rsidRPr="00A37BB2">
        <w:rPr>
          <w:rFonts w:ascii="Times New Roman" w:hAnsi="Times New Roman" w:cs="Times New Roman"/>
          <w:sz w:val="24"/>
          <w:szCs w:val="24"/>
        </w:rPr>
        <w:t>казанием номера и даты решения О</w:t>
      </w:r>
      <w:r w:rsidRPr="00A37BB2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DC4EDA" w:rsidRPr="00A37BB2">
        <w:rPr>
          <w:rFonts w:ascii="Times New Roman" w:hAnsi="Times New Roman" w:cs="Times New Roman"/>
          <w:sz w:val="24"/>
          <w:szCs w:val="24"/>
        </w:rPr>
        <w:t>Ассоциации</w:t>
      </w:r>
      <w:r w:rsidR="001A16AC" w:rsidRPr="00A37BB2">
        <w:rPr>
          <w:rFonts w:ascii="Times New Roman" w:hAnsi="Times New Roman" w:cs="Times New Roman"/>
          <w:sz w:val="24"/>
          <w:szCs w:val="24"/>
        </w:rPr>
        <w:t>) в случае избрания члена Ассоциации в состав Э</w:t>
      </w:r>
      <w:r w:rsidRPr="00A37BB2">
        <w:rPr>
          <w:rFonts w:ascii="Times New Roman" w:hAnsi="Times New Roman" w:cs="Times New Roman"/>
          <w:sz w:val="24"/>
          <w:szCs w:val="24"/>
        </w:rPr>
        <w:t xml:space="preserve">кспертного совета </w:t>
      </w:r>
      <w:r w:rsidR="001A16AC" w:rsidRPr="00A37BB2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DC4EDA" w:rsidRPr="00A37BB2">
        <w:rPr>
          <w:rFonts w:ascii="Times New Roman" w:hAnsi="Times New Roman" w:cs="Times New Roman"/>
          <w:sz w:val="24"/>
          <w:szCs w:val="24"/>
        </w:rPr>
        <w:t>;</w:t>
      </w:r>
      <w:r w:rsidRPr="00A37BB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C4EDA" w:rsidRPr="00A37BB2">
        <w:rPr>
          <w:rFonts w:ascii="Times New Roman" w:hAnsi="Times New Roman" w:cs="Times New Roman"/>
          <w:sz w:val="24"/>
          <w:szCs w:val="24"/>
        </w:rPr>
        <w:t>.</w:t>
      </w:r>
    </w:p>
    <w:p w:rsidR="00A95E81" w:rsidRPr="00A37BB2" w:rsidRDefault="00A95E81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E81" w:rsidRPr="00A37BB2" w:rsidRDefault="00A95E81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5.4.24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A95E81" w:rsidRPr="00A37BB2" w:rsidRDefault="00A95E81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«5.4.24. 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О поступивших в Ассоциацию жалобах на нарушение членом Ассоциации требований Федерального закона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утвержденных Ассоциацией, правил деловой и профессиональной этики, отвечающих требованиям к рассмотрению саморегулируемой организацией оценщиков жалоб на нарушение ее членом требований Федерального закона, федеральных стандартов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 xml:space="preserve">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утверждаемых уполномоченным федеральным органом, осуществляющим функции по нормативно-правовому регулированию оценочной </w:t>
      </w:r>
      <w:r w:rsidR="007B2F78" w:rsidRPr="00A37BB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37BB2">
        <w:rPr>
          <w:rFonts w:ascii="Times New Roman" w:hAnsi="Times New Roman" w:cs="Times New Roman"/>
          <w:sz w:val="24"/>
          <w:szCs w:val="24"/>
        </w:rPr>
        <w:t>(дата поступления, предмет жалобы, дата и результат рассмотрения жалобы), при наличии решения о применении меры дисциплинарного воздействия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>.</w:t>
      </w:r>
    </w:p>
    <w:p w:rsidR="00A95E81" w:rsidRPr="00A37BB2" w:rsidRDefault="00A95E81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D60" w:rsidRPr="00A37BB2" w:rsidRDefault="006C7D60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5.4.25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6C7D60" w:rsidRPr="00A37BB2" w:rsidRDefault="006C7D60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«5.4.25. О приостановлении права осуществления оценочной деятельности по личному заявлению члена Ассоциации (с указанием даты начала и даты окончания такого </w:t>
      </w:r>
      <w:r w:rsidRPr="00A37BB2">
        <w:rPr>
          <w:rFonts w:ascii="Times New Roman" w:hAnsi="Times New Roman" w:cs="Times New Roman"/>
          <w:sz w:val="24"/>
          <w:szCs w:val="24"/>
        </w:rPr>
        <w:lastRenderedPageBreak/>
        <w:t>приостановления) в случае приостановления оценочной деятельности по личному заявлению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>.</w:t>
      </w:r>
    </w:p>
    <w:p w:rsidR="006C7D60" w:rsidRPr="00A37BB2" w:rsidRDefault="006C7D60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F78" w:rsidRPr="00A37BB2" w:rsidRDefault="007B2F78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Изложить пункт 5.4.26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7B2F78" w:rsidRPr="00A37BB2" w:rsidRDefault="007B2F78" w:rsidP="00280F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2534"/>
          <w:sz w:val="24"/>
          <w:szCs w:val="24"/>
          <w:shd w:val="clear" w:color="auto" w:fill="F3F4F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«5.4.26. 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О применении к члену Ассоциации мер дисциплинарного воздействия с указанием примененной меры дисциплинарного воздействия, даты и основания принятия решения о ее применении, даты исполнения (для предписания и штрафа), даты и периода приостановления права осуществления оценочной деятельности или приостановления деятельности члена Экспертного совета Ассоциации и даты восстановления права осуще</w:t>
      </w:r>
      <w:r w:rsidR="006C7D60" w:rsidRPr="00A37BB2">
        <w:rPr>
          <w:rFonts w:ascii="Times New Roman" w:hAnsi="Times New Roman" w:cs="Times New Roman"/>
          <w:sz w:val="24"/>
          <w:szCs w:val="24"/>
        </w:rPr>
        <w:t xml:space="preserve">ствления оценочной деятельности и деятельности члена Экспертного совета Ассоциации </w:t>
      </w:r>
      <w:r w:rsidRPr="00A37BB2">
        <w:rPr>
          <w:rFonts w:ascii="Times New Roman" w:hAnsi="Times New Roman" w:cs="Times New Roman"/>
          <w:sz w:val="24"/>
          <w:szCs w:val="24"/>
        </w:rPr>
        <w:t>(при наличии), даты прекращения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</w:t>
      </w:r>
      <w:r w:rsidR="006C7D60" w:rsidRPr="00A37BB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C7D60" w:rsidRPr="00A37BB2">
        <w:rPr>
          <w:rFonts w:ascii="Times New Roman" w:hAnsi="Times New Roman" w:cs="Times New Roman"/>
          <w:sz w:val="24"/>
          <w:szCs w:val="24"/>
        </w:rPr>
        <w:t>.</w:t>
      </w:r>
    </w:p>
    <w:p w:rsidR="006C7D60" w:rsidRPr="00A37BB2" w:rsidRDefault="006C7D60" w:rsidP="00280F1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620A9" w:rsidRPr="00A37BB2" w:rsidRDefault="003620A9" w:rsidP="003620A9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Изменить номер пункта 5.4.27 Положения о раскрытии информации Саморегулируемой организации Ассоциации оценщиков «Сообщество профессионалов оценки» на номер 5.4.29.</w:t>
      </w:r>
    </w:p>
    <w:p w:rsidR="003620A9" w:rsidRPr="00A37BB2" w:rsidRDefault="003620A9" w:rsidP="003620A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A18" w:rsidRPr="00A37BB2" w:rsidRDefault="00C27A18" w:rsidP="00280F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Дополнить Положение о раскрытии информации Саморегулируемой организации Ассоциации оценщиков «Сообщество профессионалов оценки» пунктом 5.4.27 следующего содержания:</w:t>
      </w:r>
    </w:p>
    <w:p w:rsidR="00C27A18" w:rsidRPr="00A37BB2" w:rsidRDefault="00C27A18" w:rsidP="00280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«5.4.27. О страховом номере индивидуального лицевого счета члена Ассоциации в системе обязательного пенсионного страхования Российской Федерации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37BB2">
        <w:rPr>
          <w:rFonts w:ascii="Times New Roman" w:hAnsi="Times New Roman" w:cs="Times New Roman"/>
          <w:sz w:val="24"/>
          <w:szCs w:val="24"/>
        </w:rPr>
        <w:t>.</w:t>
      </w:r>
    </w:p>
    <w:p w:rsidR="006C7D60" w:rsidRPr="00A37BB2" w:rsidRDefault="006C7D60" w:rsidP="0028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D60" w:rsidRPr="00A37BB2" w:rsidRDefault="006C7D60" w:rsidP="00280F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Дополнить Положение о раскрытии информации Саморегулируемой организации Ассоциации оценщиков «Сообщество профессионалов оценки» пунктом 5.4.28 следующего содержания:</w:t>
      </w:r>
    </w:p>
    <w:p w:rsidR="006C7D60" w:rsidRPr="00A37BB2" w:rsidRDefault="001A16AC" w:rsidP="00280F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>«5.4.28. Об исключении члена Ассоциации</w:t>
      </w:r>
      <w:r w:rsidR="006C7D60" w:rsidRPr="00A37BB2">
        <w:rPr>
          <w:rFonts w:ascii="Times New Roman" w:hAnsi="Times New Roman" w:cs="Times New Roman"/>
          <w:sz w:val="24"/>
          <w:szCs w:val="24"/>
        </w:rPr>
        <w:t xml:space="preserve"> из состава членов Экспертного совета Ассоциации (с указанием номера и даты </w:t>
      </w:r>
      <w:r w:rsidR="003620A9" w:rsidRPr="00A37BB2">
        <w:rPr>
          <w:rFonts w:ascii="Times New Roman" w:hAnsi="Times New Roman" w:cs="Times New Roman"/>
          <w:sz w:val="24"/>
          <w:szCs w:val="24"/>
        </w:rPr>
        <w:t>решения О</w:t>
      </w:r>
      <w:r w:rsidR="006C7D60" w:rsidRPr="00A37BB2">
        <w:rPr>
          <w:rFonts w:ascii="Times New Roman" w:hAnsi="Times New Roman" w:cs="Times New Roman"/>
          <w:sz w:val="24"/>
          <w:szCs w:val="24"/>
        </w:rPr>
        <w:t>бщего собрания членов Ассо</w:t>
      </w:r>
      <w:r w:rsidR="003620A9" w:rsidRPr="00A37BB2">
        <w:rPr>
          <w:rFonts w:ascii="Times New Roman" w:hAnsi="Times New Roman" w:cs="Times New Roman"/>
          <w:sz w:val="24"/>
          <w:szCs w:val="24"/>
        </w:rPr>
        <w:t>циации) в случае исключения члена Ассоциации</w:t>
      </w:r>
      <w:r w:rsidR="006C7D60" w:rsidRPr="00A37BB2">
        <w:rPr>
          <w:rFonts w:ascii="Times New Roman" w:hAnsi="Times New Roman" w:cs="Times New Roman"/>
          <w:sz w:val="24"/>
          <w:szCs w:val="24"/>
        </w:rPr>
        <w:t xml:space="preserve"> из состава членов Экспертного совета Ассоциации</w:t>
      </w:r>
      <w:proofErr w:type="gramStart"/>
      <w:r w:rsidR="006C7D60" w:rsidRPr="00A37BB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6C7D60" w:rsidRPr="00A37BB2">
        <w:rPr>
          <w:rFonts w:ascii="Times New Roman" w:hAnsi="Times New Roman" w:cs="Times New Roman"/>
          <w:sz w:val="24"/>
          <w:szCs w:val="24"/>
        </w:rPr>
        <w:t>.</w:t>
      </w:r>
    </w:p>
    <w:p w:rsidR="006C7D60" w:rsidRPr="00A37BB2" w:rsidRDefault="006C7D60" w:rsidP="00280F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7B8" w:rsidRPr="00A37BB2" w:rsidRDefault="00F517B8" w:rsidP="00280F1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C27A18" w:rsidRPr="00A37BB2">
        <w:rPr>
          <w:rFonts w:ascii="Times New Roman" w:hAnsi="Times New Roman" w:cs="Times New Roman"/>
          <w:sz w:val="24"/>
          <w:szCs w:val="24"/>
        </w:rPr>
        <w:t xml:space="preserve">абзац 1 </w:t>
      </w:r>
      <w:r w:rsidRPr="00A37BB2">
        <w:rPr>
          <w:rFonts w:ascii="Times New Roman" w:hAnsi="Times New Roman" w:cs="Times New Roman"/>
          <w:sz w:val="24"/>
          <w:szCs w:val="24"/>
        </w:rPr>
        <w:t>пункт</w:t>
      </w:r>
      <w:r w:rsidR="00C27A18" w:rsidRPr="00A37BB2">
        <w:rPr>
          <w:rFonts w:ascii="Times New Roman" w:hAnsi="Times New Roman" w:cs="Times New Roman"/>
          <w:sz w:val="24"/>
          <w:szCs w:val="24"/>
        </w:rPr>
        <w:t>а</w:t>
      </w:r>
      <w:r w:rsidRPr="00A37BB2">
        <w:rPr>
          <w:rFonts w:ascii="Times New Roman" w:hAnsi="Times New Roman" w:cs="Times New Roman"/>
          <w:sz w:val="24"/>
          <w:szCs w:val="24"/>
        </w:rPr>
        <w:t xml:space="preserve"> 5.6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F517B8" w:rsidRPr="00A37BB2" w:rsidRDefault="00F517B8" w:rsidP="00280F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B2">
        <w:rPr>
          <w:rFonts w:ascii="Times New Roman" w:hAnsi="Times New Roman" w:cs="Times New Roman"/>
          <w:sz w:val="24"/>
          <w:szCs w:val="24"/>
        </w:rPr>
        <w:t xml:space="preserve">«5.6. Если иное не предусмотрено действующим законодательством, сведения, предусмотренные в п. 5.4 настоящего Положения, а также их изменения, вносятся в Реестр членов Ассоциации не позднее одного рабочего дня, следующего за днем получения Ассоциацией соответствующих информации </w:t>
      </w:r>
      <w:r w:rsidR="00C27A18" w:rsidRPr="00A37BB2">
        <w:rPr>
          <w:rFonts w:ascii="Times New Roman" w:hAnsi="Times New Roman" w:cs="Times New Roman"/>
          <w:sz w:val="24"/>
          <w:szCs w:val="24"/>
        </w:rPr>
        <w:t xml:space="preserve">и </w:t>
      </w:r>
      <w:r w:rsidRPr="00A37BB2">
        <w:rPr>
          <w:rFonts w:ascii="Times New Roman" w:hAnsi="Times New Roman" w:cs="Times New Roman"/>
          <w:sz w:val="24"/>
          <w:szCs w:val="24"/>
        </w:rPr>
        <w:t>документов</w:t>
      </w:r>
      <w:r w:rsidR="008C5FD6" w:rsidRPr="00A37BB2">
        <w:rPr>
          <w:rFonts w:ascii="Times New Roman" w:hAnsi="Times New Roman" w:cs="Times New Roman"/>
          <w:sz w:val="24"/>
          <w:szCs w:val="24"/>
        </w:rPr>
        <w:t>,</w:t>
      </w:r>
      <w:r w:rsidRPr="00A37BB2">
        <w:rPr>
          <w:rFonts w:ascii="Times New Roman" w:hAnsi="Times New Roman" w:cs="Times New Roman"/>
          <w:sz w:val="24"/>
          <w:szCs w:val="24"/>
        </w:rPr>
        <w:t xml:space="preserve"> за днем принятия соответствующих решений, утверждения соответствующих документов Ассоциации, предусмотренных п. 5.2. настоящего Положения</w:t>
      </w:r>
      <w:proofErr w:type="gramStart"/>
      <w:r w:rsidRPr="00A37BB2">
        <w:rPr>
          <w:rFonts w:ascii="Times New Roman" w:hAnsi="Times New Roman" w:cs="Times New Roman"/>
          <w:sz w:val="24"/>
          <w:szCs w:val="24"/>
        </w:rPr>
        <w:t>.</w:t>
      </w:r>
      <w:r w:rsidR="00F6133B" w:rsidRPr="00A37BB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33D2" w:rsidRPr="00A37BB2" w:rsidRDefault="005733D2" w:rsidP="005733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33D2" w:rsidRPr="00A37BB2" w:rsidSect="00676A7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E6" w:rsidRDefault="007B6DE6" w:rsidP="00AF2A44">
      <w:pPr>
        <w:spacing w:after="0" w:line="240" w:lineRule="auto"/>
      </w:pPr>
      <w:r>
        <w:separator/>
      </w:r>
    </w:p>
  </w:endnote>
  <w:endnote w:type="continuationSeparator" w:id="0">
    <w:p w:rsidR="007B6DE6" w:rsidRDefault="007B6DE6" w:rsidP="00AF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2092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AF2A44" w:rsidRPr="00AF2A44" w:rsidRDefault="00AF2A44">
        <w:pPr>
          <w:pStyle w:val="af"/>
          <w:jc w:val="center"/>
          <w:rPr>
            <w:rFonts w:ascii="Tahoma" w:hAnsi="Tahoma" w:cs="Tahoma"/>
            <w:sz w:val="18"/>
            <w:szCs w:val="18"/>
          </w:rPr>
        </w:pPr>
        <w:r w:rsidRPr="00AF2A44">
          <w:rPr>
            <w:rFonts w:ascii="Tahoma" w:hAnsi="Tahoma" w:cs="Tahoma"/>
            <w:sz w:val="18"/>
            <w:szCs w:val="18"/>
          </w:rPr>
          <w:fldChar w:fldCharType="begin"/>
        </w:r>
        <w:r w:rsidRPr="00AF2A44">
          <w:rPr>
            <w:rFonts w:ascii="Tahoma" w:hAnsi="Tahoma" w:cs="Tahoma"/>
            <w:sz w:val="18"/>
            <w:szCs w:val="18"/>
          </w:rPr>
          <w:instrText>PAGE   \* MERGEFORMAT</w:instrText>
        </w:r>
        <w:r w:rsidRPr="00AF2A44">
          <w:rPr>
            <w:rFonts w:ascii="Tahoma" w:hAnsi="Tahoma" w:cs="Tahoma"/>
            <w:sz w:val="18"/>
            <w:szCs w:val="18"/>
          </w:rPr>
          <w:fldChar w:fldCharType="separate"/>
        </w:r>
        <w:r w:rsidR="002F5DDA">
          <w:rPr>
            <w:rFonts w:ascii="Tahoma" w:hAnsi="Tahoma" w:cs="Tahoma"/>
            <w:noProof/>
            <w:sz w:val="18"/>
            <w:szCs w:val="18"/>
          </w:rPr>
          <w:t>4</w:t>
        </w:r>
        <w:r w:rsidRPr="00AF2A44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AF2A44" w:rsidRDefault="00AF2A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E6" w:rsidRDefault="007B6DE6" w:rsidP="00AF2A44">
      <w:pPr>
        <w:spacing w:after="0" w:line="240" w:lineRule="auto"/>
      </w:pPr>
      <w:r>
        <w:separator/>
      </w:r>
    </w:p>
  </w:footnote>
  <w:footnote w:type="continuationSeparator" w:id="0">
    <w:p w:rsidR="007B6DE6" w:rsidRDefault="007B6DE6" w:rsidP="00AF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4D"/>
    <w:multiLevelType w:val="hybridMultilevel"/>
    <w:tmpl w:val="1592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6736"/>
    <w:multiLevelType w:val="hybridMultilevel"/>
    <w:tmpl w:val="E43C6D78"/>
    <w:lvl w:ilvl="0" w:tplc="3864B5C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E09B5"/>
    <w:multiLevelType w:val="hybridMultilevel"/>
    <w:tmpl w:val="DB28147E"/>
    <w:lvl w:ilvl="0" w:tplc="106C416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241CEB"/>
    <w:multiLevelType w:val="hybridMultilevel"/>
    <w:tmpl w:val="5AAA8B22"/>
    <w:lvl w:ilvl="0" w:tplc="C41C12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6EDB"/>
    <w:multiLevelType w:val="hybridMultilevel"/>
    <w:tmpl w:val="20AE2F1C"/>
    <w:lvl w:ilvl="0" w:tplc="106C4160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F725F3"/>
    <w:multiLevelType w:val="hybridMultilevel"/>
    <w:tmpl w:val="6F8CB12C"/>
    <w:lvl w:ilvl="0" w:tplc="C41C12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3"/>
    <w:rsid w:val="00071912"/>
    <w:rsid w:val="001A16AC"/>
    <w:rsid w:val="001F2086"/>
    <w:rsid w:val="00280F10"/>
    <w:rsid w:val="002F5DDA"/>
    <w:rsid w:val="003620A9"/>
    <w:rsid w:val="003848CA"/>
    <w:rsid w:val="0040091B"/>
    <w:rsid w:val="004E5111"/>
    <w:rsid w:val="005473A0"/>
    <w:rsid w:val="005733D2"/>
    <w:rsid w:val="006623DF"/>
    <w:rsid w:val="00676A71"/>
    <w:rsid w:val="006C3999"/>
    <w:rsid w:val="006C7D60"/>
    <w:rsid w:val="007053C3"/>
    <w:rsid w:val="00754826"/>
    <w:rsid w:val="00763DA6"/>
    <w:rsid w:val="007B2F78"/>
    <w:rsid w:val="007B6DE6"/>
    <w:rsid w:val="00802485"/>
    <w:rsid w:val="008C5FD6"/>
    <w:rsid w:val="009C1E2B"/>
    <w:rsid w:val="009E3761"/>
    <w:rsid w:val="00A37BB2"/>
    <w:rsid w:val="00A95E81"/>
    <w:rsid w:val="00AF2A44"/>
    <w:rsid w:val="00C27A18"/>
    <w:rsid w:val="00C7105A"/>
    <w:rsid w:val="00CE0D9E"/>
    <w:rsid w:val="00D010D7"/>
    <w:rsid w:val="00D8288C"/>
    <w:rsid w:val="00D83037"/>
    <w:rsid w:val="00D85CED"/>
    <w:rsid w:val="00DC4EDA"/>
    <w:rsid w:val="00E21C96"/>
    <w:rsid w:val="00EF32F4"/>
    <w:rsid w:val="00F517B8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05A"/>
    <w:rPr>
      <w:b/>
      <w:bCs/>
    </w:rPr>
  </w:style>
  <w:style w:type="paragraph" w:styleId="a4">
    <w:name w:val="List Paragraph"/>
    <w:basedOn w:val="a"/>
    <w:uiPriority w:val="34"/>
    <w:qFormat/>
    <w:rsid w:val="00C7105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710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10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10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10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10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05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5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F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2A44"/>
  </w:style>
  <w:style w:type="paragraph" w:styleId="af">
    <w:name w:val="footer"/>
    <w:basedOn w:val="a"/>
    <w:link w:val="af0"/>
    <w:uiPriority w:val="99"/>
    <w:unhideWhenUsed/>
    <w:rsid w:val="00AF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05A"/>
    <w:rPr>
      <w:b/>
      <w:bCs/>
    </w:rPr>
  </w:style>
  <w:style w:type="paragraph" w:styleId="a4">
    <w:name w:val="List Paragraph"/>
    <w:basedOn w:val="a"/>
    <w:uiPriority w:val="34"/>
    <w:qFormat/>
    <w:rsid w:val="00C7105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710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10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10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10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10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05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5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F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2A44"/>
  </w:style>
  <w:style w:type="paragraph" w:styleId="af">
    <w:name w:val="footer"/>
    <w:basedOn w:val="a"/>
    <w:link w:val="af0"/>
    <w:uiPriority w:val="99"/>
    <w:unhideWhenUsed/>
    <w:rsid w:val="00AF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AA1A-73EF-471D-BEE8-957B9D73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User</cp:lastModifiedBy>
  <cp:revision>24</cp:revision>
  <cp:lastPrinted>2021-05-12T07:37:00Z</cp:lastPrinted>
  <dcterms:created xsi:type="dcterms:W3CDTF">2021-05-11T09:42:00Z</dcterms:created>
  <dcterms:modified xsi:type="dcterms:W3CDTF">2021-05-18T09:10:00Z</dcterms:modified>
</cp:coreProperties>
</file>